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E4" w:rsidRDefault="00FA1FE4" w:rsidP="00FA1FE4">
      <w:pPr>
        <w:spacing w:after="0" w:line="240" w:lineRule="auto"/>
        <w:jc w:val="center"/>
        <w:rPr>
          <w:rFonts w:ascii="Arial WGL" w:eastAsia="Times New Roman" w:hAnsi="Arial WGL" w:cs="Times New Roman"/>
          <w:b/>
          <w:bCs/>
          <w:color w:val="000000"/>
          <w:sz w:val="40"/>
          <w:szCs w:val="40"/>
        </w:rPr>
      </w:pPr>
      <w:r w:rsidRPr="00FA1FE4">
        <w:rPr>
          <w:rFonts w:ascii="Arial WGL" w:eastAsia="Times New Roman" w:hAnsi="Arial WGL" w:cs="Times New Roman"/>
          <w:b/>
          <w:bCs/>
          <w:color w:val="000000"/>
          <w:sz w:val="40"/>
          <w:szCs w:val="40"/>
        </w:rPr>
        <w:t>INJUSTICE</w:t>
      </w:r>
    </w:p>
    <w:p w:rsidR="00FA1FE4" w:rsidRPr="00FA1FE4" w:rsidRDefault="00FA1FE4" w:rsidP="00FA1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1FE4" w:rsidRDefault="00FA1FE4" w:rsidP="00FA1FE4">
      <w:pPr>
        <w:spacing w:after="0" w:line="240" w:lineRule="auto"/>
        <w:rPr>
          <w:rFonts w:ascii="Arial WGL" w:eastAsia="Times New Roman" w:hAnsi="Arial WGL" w:cs="Times New Roman"/>
          <w:color w:val="000000"/>
          <w:sz w:val="24"/>
          <w:szCs w:val="24"/>
        </w:rPr>
      </w:pPr>
      <w:r w:rsidRPr="00FA1FE4">
        <w:rPr>
          <w:rFonts w:ascii="Arial WGL" w:eastAsia="Times New Roman" w:hAnsi="Arial WGL" w:cs="Times New Roman"/>
          <w:color w:val="000000"/>
          <w:sz w:val="24"/>
          <w:szCs w:val="24"/>
        </w:rPr>
        <w:t>“I confess all…”</w:t>
      </w:r>
    </w:p>
    <w:p w:rsidR="00FA1FE4" w:rsidRPr="00FA1FE4" w:rsidRDefault="00FA1FE4" w:rsidP="00FA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FE4" w:rsidRPr="00FA1FE4" w:rsidRDefault="00FA1FE4" w:rsidP="00FA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FE4">
        <w:rPr>
          <w:rFonts w:ascii="Arial WGL" w:eastAsia="Times New Roman" w:hAnsi="Arial WGL" w:cs="Times New Roman"/>
          <w:color w:val="000000"/>
          <w:sz w:val="24"/>
          <w:szCs w:val="24"/>
        </w:rPr>
        <w:t>____Bitterness, Resentment and Unforgiveness</w:t>
      </w:r>
    </w:p>
    <w:p w:rsidR="00FA1FE4" w:rsidRPr="00FA1FE4" w:rsidRDefault="00FA1FE4" w:rsidP="00FA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FE4">
        <w:rPr>
          <w:rFonts w:ascii="Arial WGL" w:eastAsia="Times New Roman" w:hAnsi="Arial WGL" w:cs="Times New Roman"/>
          <w:color w:val="000000"/>
          <w:sz w:val="24"/>
          <w:szCs w:val="24"/>
        </w:rPr>
        <w:t>____Rebellion and Anger</w:t>
      </w:r>
    </w:p>
    <w:p w:rsidR="00FA1FE4" w:rsidRPr="00FA1FE4" w:rsidRDefault="00FA1FE4" w:rsidP="00FA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FE4">
        <w:rPr>
          <w:rFonts w:ascii="Arial WGL" w:eastAsia="Times New Roman" w:hAnsi="Arial WGL" w:cs="Times New Roman"/>
          <w:color w:val="000000"/>
          <w:sz w:val="24"/>
          <w:szCs w:val="24"/>
        </w:rPr>
        <w:t>____Defiance and Noncompliance</w:t>
      </w:r>
    </w:p>
    <w:p w:rsidR="00FA1FE4" w:rsidRPr="00FA1FE4" w:rsidRDefault="00FA1FE4" w:rsidP="00FA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FE4">
        <w:rPr>
          <w:rFonts w:ascii="Arial WGL" w:eastAsia="Times New Roman" w:hAnsi="Arial WGL" w:cs="Times New Roman"/>
          <w:color w:val="000000"/>
          <w:sz w:val="24"/>
          <w:szCs w:val="24"/>
        </w:rPr>
        <w:t>____Resentment at the Thought of Being Controlled</w:t>
      </w:r>
    </w:p>
    <w:p w:rsidR="00FA1FE4" w:rsidRPr="00FA1FE4" w:rsidRDefault="00FA1FE4" w:rsidP="00FA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FE4">
        <w:rPr>
          <w:rFonts w:ascii="Arial WGL" w:eastAsia="Times New Roman" w:hAnsi="Arial WGL" w:cs="Times New Roman"/>
          <w:color w:val="000000"/>
          <w:sz w:val="24"/>
          <w:szCs w:val="24"/>
        </w:rPr>
        <w:t>____Holding onto Injustice</w:t>
      </w:r>
    </w:p>
    <w:p w:rsidR="00FA1FE4" w:rsidRPr="00FA1FE4" w:rsidRDefault="00FA1FE4" w:rsidP="00FA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FE4">
        <w:rPr>
          <w:rFonts w:ascii="Arial WGL" w:eastAsia="Times New Roman" w:hAnsi="Arial WGL" w:cs="Times New Roman"/>
          <w:color w:val="000000"/>
          <w:sz w:val="24"/>
          <w:szCs w:val="24"/>
        </w:rPr>
        <w:t>____Dissatisfaction</w:t>
      </w:r>
    </w:p>
    <w:p w:rsidR="00FA1FE4" w:rsidRPr="00FA1FE4" w:rsidRDefault="00FA1FE4" w:rsidP="00FA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FE4">
        <w:rPr>
          <w:rFonts w:ascii="Arial WGL" w:eastAsia="Times New Roman" w:hAnsi="Arial WGL" w:cs="Times New Roman"/>
          <w:color w:val="000000"/>
          <w:sz w:val="24"/>
          <w:szCs w:val="24"/>
        </w:rPr>
        <w:t>____Negativity</w:t>
      </w:r>
    </w:p>
    <w:p w:rsidR="00FA1FE4" w:rsidRPr="00FA1FE4" w:rsidRDefault="00FA1FE4" w:rsidP="00FA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FE4">
        <w:rPr>
          <w:rFonts w:ascii="Arial WGL" w:eastAsia="Times New Roman" w:hAnsi="Arial WGL" w:cs="Times New Roman"/>
          <w:color w:val="000000"/>
          <w:sz w:val="24"/>
          <w:szCs w:val="24"/>
        </w:rPr>
        <w:t>____Lack of Cooperation</w:t>
      </w:r>
    </w:p>
    <w:p w:rsidR="00FA1FE4" w:rsidRPr="00FA1FE4" w:rsidRDefault="00FA1FE4" w:rsidP="00FA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FE4">
        <w:rPr>
          <w:rFonts w:ascii="Arial WGL" w:eastAsia="Times New Roman" w:hAnsi="Arial WGL" w:cs="Times New Roman"/>
          <w:color w:val="000000"/>
          <w:sz w:val="24"/>
          <w:szCs w:val="24"/>
        </w:rPr>
        <w:t>____Disappointment</w:t>
      </w:r>
    </w:p>
    <w:p w:rsidR="00FA1FE4" w:rsidRPr="00FA1FE4" w:rsidRDefault="00FA1FE4" w:rsidP="00FA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FE4">
        <w:rPr>
          <w:rFonts w:ascii="Arial WGL" w:eastAsia="Times New Roman" w:hAnsi="Arial WGL" w:cs="Times New Roman"/>
          <w:color w:val="000000"/>
          <w:sz w:val="24"/>
          <w:szCs w:val="24"/>
        </w:rPr>
        <w:t>____Loss of Value</w:t>
      </w:r>
    </w:p>
    <w:p w:rsidR="00FA1FE4" w:rsidRPr="00FA1FE4" w:rsidRDefault="00FA1FE4" w:rsidP="00FA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FE4">
        <w:rPr>
          <w:rFonts w:ascii="Arial WGL" w:eastAsia="Times New Roman" w:hAnsi="Arial WGL" w:cs="Times New Roman"/>
          <w:color w:val="000000"/>
          <w:sz w:val="24"/>
          <w:szCs w:val="24"/>
        </w:rPr>
        <w:t>____Hopelessness</w:t>
      </w:r>
    </w:p>
    <w:p w:rsidR="00FA1FE4" w:rsidRPr="00FA1FE4" w:rsidRDefault="00FA1FE4" w:rsidP="00FA1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FE4">
        <w:rPr>
          <w:rFonts w:ascii="Arial WGL" w:eastAsia="Times New Roman" w:hAnsi="Arial WGL" w:cs="Times New Roman"/>
          <w:color w:val="000000"/>
          <w:sz w:val="24"/>
          <w:szCs w:val="24"/>
        </w:rPr>
        <w:t>____Pointlessness</w:t>
      </w:r>
    </w:p>
    <w:p w:rsidR="00FA1FE4" w:rsidRPr="00FA1FE4" w:rsidRDefault="00FA1FE4" w:rsidP="00FA1FE4">
      <w:pPr>
        <w:spacing w:after="0" w:line="240" w:lineRule="auto"/>
        <w:rPr>
          <w:rFonts w:ascii="Arial WGL" w:eastAsia="Times New Roman" w:hAnsi="Arial WGL" w:cs="Times New Roman"/>
          <w:color w:val="000000"/>
          <w:sz w:val="24"/>
          <w:szCs w:val="24"/>
        </w:rPr>
      </w:pPr>
    </w:p>
    <w:p w:rsidR="0012221C" w:rsidRDefault="00FA1FE4" w:rsidP="00FA1FE4">
      <w:r w:rsidRPr="00FA1FE4">
        <w:rPr>
          <w:rFonts w:ascii="Arial WGL" w:eastAsia="Times New Roman" w:hAnsi="Arial WGL" w:cs="Times New Roman"/>
          <w:color w:val="000000"/>
          <w:sz w:val="24"/>
          <w:szCs w:val="24"/>
        </w:rPr>
        <w:t>“..and I confess it for myself, my parents, my grandparents, my great grandparents and all of my ancestors back to Adam… and I renounce its hold on my life and on my family line.”</w:t>
      </w:r>
    </w:p>
    <w:sectPr w:rsidR="0012221C" w:rsidSect="00122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WG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A1FE4"/>
    <w:rsid w:val="0012221C"/>
    <w:rsid w:val="00FA1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445</Characters>
  <Application>Microsoft Office Word</Application>
  <DocSecurity>0</DocSecurity>
  <Lines>29</Lines>
  <Paragraphs>12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1</cp:revision>
  <dcterms:created xsi:type="dcterms:W3CDTF">2016-11-23T02:04:00Z</dcterms:created>
  <dcterms:modified xsi:type="dcterms:W3CDTF">2016-11-23T02:05:00Z</dcterms:modified>
</cp:coreProperties>
</file>